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BB" w:rsidRPr="00395326" w:rsidRDefault="001E77BB" w:rsidP="001E77BB">
      <w:pPr>
        <w:autoSpaceDE w:val="0"/>
        <w:autoSpaceDN w:val="0"/>
        <w:adjustRightInd w:val="0"/>
        <w:spacing w:after="0" w:line="240" w:lineRule="auto"/>
        <w:rPr>
          <w:rFonts w:cs="AntiqueOliveCE-Compact"/>
          <w:b/>
        </w:rPr>
      </w:pPr>
      <w:r w:rsidRPr="00395326">
        <w:rPr>
          <w:rFonts w:cs="AntiqueOliveCE-Compact"/>
          <w:b/>
        </w:rPr>
        <w:t xml:space="preserve">Paul Dano: </w:t>
      </w:r>
      <w:proofErr w:type="spellStart"/>
      <w:r w:rsidRPr="00395326">
        <w:rPr>
          <w:rFonts w:cs="AntiqueOliveCE-Compact"/>
          <w:b/>
        </w:rPr>
        <w:t>Wildlife</w:t>
      </w:r>
      <w:proofErr w:type="spellEnd"/>
    </w:p>
    <w:p w:rsidR="001E77BB" w:rsidRPr="001E77BB" w:rsidRDefault="001E77BB" w:rsidP="001E77BB">
      <w:pPr>
        <w:autoSpaceDE w:val="0"/>
        <w:autoSpaceDN w:val="0"/>
        <w:adjustRightInd w:val="0"/>
        <w:spacing w:after="0" w:line="240" w:lineRule="auto"/>
        <w:rPr>
          <w:rFonts w:cs="PalatinoLinotype-Italic"/>
          <w:i/>
          <w:iCs/>
        </w:rPr>
      </w:pPr>
      <w:r w:rsidRPr="001E77BB">
        <w:rPr>
          <w:rFonts w:cs="PalatinoLinotype-Italic"/>
          <w:i/>
          <w:iCs/>
        </w:rPr>
        <w:t>USA, 2018, 104 min</w:t>
      </w:r>
    </w:p>
    <w:p w:rsidR="00395326" w:rsidRDefault="00395326" w:rsidP="0044416B">
      <w:pPr>
        <w:autoSpaceDE w:val="0"/>
        <w:autoSpaceDN w:val="0"/>
        <w:adjustRightInd w:val="0"/>
        <w:spacing w:after="0" w:line="240" w:lineRule="auto"/>
        <w:ind w:firstLine="708"/>
        <w:rPr>
          <w:rFonts w:cs="PalatinoLinotype-Roman"/>
        </w:rPr>
      </w:pPr>
    </w:p>
    <w:p w:rsidR="001E77BB" w:rsidRPr="001E77BB" w:rsidRDefault="001E77BB" w:rsidP="00395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alatinoLinotype-Roman"/>
        </w:rPr>
      </w:pPr>
      <w:r w:rsidRPr="001E77BB">
        <w:rPr>
          <w:rFonts w:cs="PalatinoLinotype-Roman"/>
        </w:rPr>
        <w:t xml:space="preserve">Film </w:t>
      </w:r>
      <w:proofErr w:type="spellStart"/>
      <w:r w:rsidRPr="001E77BB">
        <w:rPr>
          <w:rFonts w:cs="PalatinoLinotype-Italic"/>
          <w:i/>
          <w:iCs/>
        </w:rPr>
        <w:t>Wildlife</w:t>
      </w:r>
      <w:proofErr w:type="spellEnd"/>
      <w:r w:rsidRPr="001E77BB">
        <w:rPr>
          <w:rFonts w:cs="PalatinoLinotype-Italic"/>
          <w:i/>
          <w:iCs/>
        </w:rPr>
        <w:t xml:space="preserve"> </w:t>
      </w:r>
      <w:r w:rsidRPr="001E77BB">
        <w:rPr>
          <w:rFonts w:cs="PalatinoLinotype-Roman"/>
        </w:rPr>
        <w:t>je v textové upoutávce, a myslím, že i v traileru, charakterizován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jako psychologický, pojednávající o krizi manželství viděné očima dospívajícího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chlapce. Vše se odehrává v relativně krátkém časovém úseku v Montaně v 60.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letech 20. století.</w:t>
      </w:r>
    </w:p>
    <w:p w:rsidR="001E77BB" w:rsidRPr="001E77BB" w:rsidRDefault="001E77BB" w:rsidP="00395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alatinoLinotype-Roman"/>
        </w:rPr>
      </w:pPr>
      <w:r w:rsidRPr="001E77BB">
        <w:rPr>
          <w:rFonts w:cs="PalatinoLinotype-Roman"/>
        </w:rPr>
        <w:t xml:space="preserve">Ten chlapec je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a má být dle anoncí přemýšlivý. Ta krize je mezi jeho rodiči,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Jeanette a Jerrym, a je označena jako fatální. A to všechno začíná po x-tém stěhování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rodiny do vnitrozemí, asi po neúspěšném studiu Jeanette (míru úspěšnosti Jerryho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se nedozvíme, ale patrně také žádná sláva) na universitě na západním pobřeží a po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sérii neúspěchů obou manželů v různých zaměstnáních. Vypadá to, že je to Jerry,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který vleče s sebou rodinu, aby naplnil své vize (o nich není řeč, leda v</w:t>
      </w:r>
      <w:r w:rsidR="0044416B">
        <w:rPr>
          <w:rFonts w:cs="PalatinoLinotype-Roman"/>
        </w:rPr>
        <w:t> </w:t>
      </w:r>
      <w:r w:rsidRPr="001E77BB">
        <w:rPr>
          <w:rFonts w:cs="PalatinoLinotype-Roman"/>
        </w:rPr>
        <w:t>ironické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poznámce Jeanette, že Jerry chce zachraňovat svět, přičemž opět není jisté, zda Jeanette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nehovoří v daný moment spíše o nenaplňované potřebě zachránit sebe). Ale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není to opět tak jisté: oba partneři se postupně jeden druhému odcizují a ztrácejí se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ve svých vizích. Fantazie o ideální rodině k životu nestačí a postupně je zachycena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jako selhávající obrana proti traumatu. Rodina se ocitá na pokraji rozpadu, tedy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vztahového i sociálního. Chvíli pracuje Jeanette a Jerry trucuje.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ve volných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chvílích vypomáhá v místním fotoateliéru a oproti představě otce nezapadá do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místního fotbalového týmu. Jerry odjede hasit lesní požár, Jeanette se pokouší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o vztah s postarším movitým mužem. Odcizení, nyní už fyzické a trvající měsíce,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pokračuje.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se v otcově nepřítomnosti stará o domácnost a emočně se potácející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matku. Po návratu Jerryho dojde k otevřené krizi s víceméně otevřeným pokusem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všech zúčastněných o dobrý konec. Matka se dává dohromady někde na pobřeží,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tedy v místech pomyslného začátku filmového příběhu; otec nachází zaměstnání,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v němž je snad i spokojen, syn se vrací do role dobrého studenta. Oba muži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zůstávají v Montaně, kam je matka přijede po čase navštívit, což je představeno</w:t>
      </w:r>
      <w:r>
        <w:rPr>
          <w:rFonts w:cs="PalatinoLinotype-Roman"/>
        </w:rPr>
        <w:t xml:space="preserve"> </w:t>
      </w:r>
      <w:r w:rsidRPr="001E77BB">
        <w:rPr>
          <w:rFonts w:cs="PalatinoLinotype-Roman"/>
        </w:rPr>
        <w:t>v samotném závěru filmu.</w:t>
      </w:r>
    </w:p>
    <w:p w:rsidR="001E77BB" w:rsidRPr="001E77BB" w:rsidRDefault="001E77BB" w:rsidP="00395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alatinoLinotype-Roman"/>
        </w:rPr>
      </w:pPr>
      <w:r w:rsidRPr="001E77BB">
        <w:rPr>
          <w:rFonts w:cs="PalatinoLinotype-Roman"/>
        </w:rPr>
        <w:t>Pokud se divák drží této dějové linie – a uvidíme ještě, že v ní přinejmenším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v první polovině filmu zřejmě má být držen – neubrání se dojmu nepravděpodobné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banální moralitky, rámované sociálním dramatem. Čemuž se intuitivně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brání. Mám za to, že pokud tak nastane, jedná se o instinktivní cuknutí, o „</w:t>
      </w:r>
      <w:proofErr w:type="spellStart"/>
      <w:r w:rsidRPr="001E77BB">
        <w:rPr>
          <w:rFonts w:cs="PalatinoLinotype-Roman"/>
        </w:rPr>
        <w:t>protipřenosový</w:t>
      </w:r>
      <w:proofErr w:type="spellEnd"/>
      <w:r w:rsidRPr="001E77BB">
        <w:rPr>
          <w:rFonts w:cs="PalatinoLinotype-Roman"/>
        </w:rPr>
        <w:t>“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obranný postoj, v němž jeden nechce být jakkoli účasten toho dění na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plátně. Dostavit se může i rozhorlení: takhle se zvolené téma nezpracovává! Proč je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film chvílemi „k </w:t>
      </w:r>
      <w:proofErr w:type="spellStart"/>
      <w:r w:rsidRPr="001E77BB">
        <w:rPr>
          <w:rFonts w:cs="PalatinoLinotype-Roman"/>
        </w:rPr>
        <w:t>neukoukání</w:t>
      </w:r>
      <w:proofErr w:type="spellEnd"/>
      <w:r w:rsidRPr="001E77BB">
        <w:rPr>
          <w:rFonts w:cs="PalatinoLinotype-Roman"/>
        </w:rPr>
        <w:t>“?</w:t>
      </w:r>
    </w:p>
    <w:p w:rsidR="001E77BB" w:rsidRPr="001E77BB" w:rsidRDefault="001E77BB" w:rsidP="00395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alatinoLinotype-Roman"/>
        </w:rPr>
      </w:pPr>
      <w:r w:rsidRPr="001E77BB">
        <w:rPr>
          <w:rFonts w:cs="PalatinoLinotype-Roman"/>
        </w:rPr>
        <w:t xml:space="preserve">Protože podle mého názoru od počátku nesledujeme převážně </w:t>
      </w:r>
      <w:r w:rsidRPr="001E77BB">
        <w:rPr>
          <w:rFonts w:cs="PalatinoLinotype-Italic"/>
          <w:i/>
          <w:iCs/>
        </w:rPr>
        <w:t xml:space="preserve">úplný </w:t>
      </w:r>
      <w:r w:rsidRPr="001E77BB">
        <w:rPr>
          <w:rFonts w:cs="PalatinoLinotype-Roman"/>
        </w:rPr>
        <w:t>příběh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většinou </w:t>
      </w:r>
      <w:r w:rsidRPr="001E77BB">
        <w:rPr>
          <w:rFonts w:cs="PalatinoLinotype-Italic"/>
          <w:i/>
          <w:iCs/>
        </w:rPr>
        <w:t xml:space="preserve">úplných </w:t>
      </w:r>
      <w:r w:rsidRPr="001E77BB">
        <w:rPr>
          <w:rFonts w:cs="PalatinoLinotype-Roman"/>
        </w:rPr>
        <w:t xml:space="preserve">postav. Tedy, protože máme co do činění s </w:t>
      </w:r>
      <w:r w:rsidRPr="001E77BB">
        <w:rPr>
          <w:rFonts w:cs="PalatinoLinotype-Italic"/>
          <w:i/>
          <w:iCs/>
        </w:rPr>
        <w:t xml:space="preserve">částečnými </w:t>
      </w:r>
      <w:r w:rsidRPr="001E77BB">
        <w:rPr>
          <w:rFonts w:cs="PalatinoLinotype-Roman"/>
        </w:rPr>
        <w:t>objekty.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A nesledujeme děje, ale </w:t>
      </w:r>
      <w:r w:rsidRPr="001E77BB">
        <w:rPr>
          <w:rFonts w:cs="PalatinoLinotype-Italic"/>
          <w:i/>
          <w:iCs/>
        </w:rPr>
        <w:t xml:space="preserve">odehrávání </w:t>
      </w:r>
      <w:r w:rsidRPr="001E77BB">
        <w:rPr>
          <w:rFonts w:cs="PalatinoLinotype-Roman"/>
        </w:rPr>
        <w:t>psychických obsahů zejména obou dospělých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protagonistů, kteří zjevně nemají úspěch a jsou na pokraji propadu sociálním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sítem. Režisér k tomu zvolil divácky spíše nevděčnou formu zobrazení. Kamera je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většinou statická, zabírá osobu, někdy jen její části. Promluvy osob mají převážně</w:t>
      </w:r>
      <w:r w:rsidR="00395326">
        <w:rPr>
          <w:rFonts w:cs="PalatinoLinotype-Roman"/>
        </w:rPr>
        <w:t xml:space="preserve"> </w:t>
      </w:r>
      <w:r w:rsidRPr="001E77BB">
        <w:rPr>
          <w:rFonts w:cs="PalatinoLinotype-Roman"/>
        </w:rPr>
        <w:t>podobu nevýpravného monologu anebo výkladu. Například – Jerry si chrání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svou domnělou hrdost, svou vizi o „osobním přístupu“, který má platit za vřelý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a otevírající cestu k lidem. Vyznívá však jako bezradné tápání ve vztazích, sycených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jeho projekcemi. Všímáme si toho např. v momentě, kdy se Jerry přibližuje ke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skupině mužů, kteří snad mají o něco později vyjet hasit požár. Vidíme jen Jerryho,</w:t>
      </w:r>
      <w:r w:rsidR="00395326">
        <w:rPr>
          <w:rFonts w:cs="PalatinoLinotype-Roman"/>
        </w:rPr>
        <w:t xml:space="preserve"> </w:t>
      </w:r>
      <w:bookmarkStart w:id="0" w:name="_GoBack"/>
      <w:bookmarkEnd w:id="0"/>
      <w:r w:rsidRPr="001E77BB">
        <w:rPr>
          <w:rFonts w:cs="PalatinoLinotype-Roman"/>
        </w:rPr>
        <w:t>to ostatní jsou pouze siluety, k nimž se Jerry pomalu blíží. Anebo v</w:t>
      </w:r>
      <w:r w:rsidR="00604790">
        <w:rPr>
          <w:rFonts w:cs="PalatinoLinotype-Roman"/>
        </w:rPr>
        <w:t> </w:t>
      </w:r>
      <w:r w:rsidRPr="001E77BB">
        <w:rPr>
          <w:rFonts w:cs="PalatinoLinotype-Roman"/>
        </w:rPr>
        <w:t>golfovém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klubu je Jerry zabírán od země, když vkleče čistí zákazníkům kolíky na botách.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Záběr pomalu jak z Chaloupky strýčka Toma, nepravděpodobný a trapný: avšak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opět nejsou vidět celé postavy. Podobně je tomu v záběru </w:t>
      </w:r>
      <w:proofErr w:type="spellStart"/>
      <w:r w:rsidRPr="001E77BB">
        <w:rPr>
          <w:rFonts w:cs="PalatinoLinotype-Roman"/>
        </w:rPr>
        <w:t>Joea</w:t>
      </w:r>
      <w:proofErr w:type="spellEnd"/>
      <w:r w:rsidRPr="001E77BB">
        <w:rPr>
          <w:rFonts w:cs="PalatinoLinotype-Roman"/>
        </w:rPr>
        <w:t xml:space="preserve"> na tréninku: sedí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na lavičce a někde, skoro na horizontu, kluci trénují. Odtud k němu přiletí míč,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nějaká postava se přiblíží,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jí míč hází a ta se s ním vrací zpět. Případně když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je ve škole slavnost a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se jí pravděpodobně neúčastní, vzdálen na záchodcích.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Tam přichází několik chlapců, prohodí pár slov, opět vlastně pořádně nejsou vidět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a za chvíli je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zase sám. Jeanette se zase zuby nehty drží představ o fungování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středostavovské rodiny, avšak v krátké sekvenci můžeme zahlédnout její nejistotu: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totiž když </w:t>
      </w:r>
      <w:proofErr w:type="spellStart"/>
      <w:r w:rsidRPr="001E77BB">
        <w:rPr>
          <w:rFonts w:cs="PalatinoLinotype-Roman"/>
        </w:rPr>
        <w:t>Joeovi</w:t>
      </w:r>
      <w:proofErr w:type="spellEnd"/>
      <w:r w:rsidRPr="001E77BB">
        <w:rPr>
          <w:rFonts w:cs="PalatinoLinotype-Roman"/>
        </w:rPr>
        <w:t xml:space="preserve"> v naříkavě nespokojeném monologu říká, že není spokojená se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svým jménem, chtěla by být spíše </w:t>
      </w:r>
      <w:proofErr w:type="spellStart"/>
      <w:r w:rsidRPr="001E77BB">
        <w:rPr>
          <w:rFonts w:cs="PalatinoLinotype-Roman"/>
        </w:rPr>
        <w:t>Ladida</w:t>
      </w:r>
      <w:proofErr w:type="spellEnd"/>
      <w:r w:rsidRPr="001E77BB">
        <w:rPr>
          <w:rFonts w:cs="PalatinoLinotype-Roman"/>
        </w:rPr>
        <w:t>, podle té známe zpěvačky. Vzdáleně to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připomíná časosběrný dokument či tak něco, avšak svou stereotypií a bezútěšností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to tedy opravdu nedokumentuje plynutí času a nějaký vývoj. O zvýšené hlasy,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gesta a slzy v polodetailech není nouze, avšak bez kontaktu s divákem. Ten je tímto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pozván do odehrávaných hnutí mysli, aniž by měl – podobně jako protagonisté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– šanci cokoli si o tom myslet. </w:t>
      </w:r>
      <w:r w:rsidRPr="001E77BB">
        <w:rPr>
          <w:rFonts w:cs="PalatinoLinotype-Roman"/>
        </w:rPr>
        <w:lastRenderedPageBreak/>
        <w:t>Něco si vzájemně povědět. Zůstává pocit nespokojenosti,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studu a ponížení – a to po zhruba tři čtvrtiny filmu.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se na pár měsíců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ocitá v domácnosti sám se svou matkou, která situaci neunáší a emancipační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nároky řeší únikem do mileneckého vztahu. No. Spíše to vypadá, že domácnost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jde „</w:t>
      </w:r>
      <w:proofErr w:type="spellStart"/>
      <w:r w:rsidRPr="001E77BB">
        <w:rPr>
          <w:rFonts w:cs="PalatinoLinotype-Roman"/>
        </w:rPr>
        <w:t>zu</w:t>
      </w:r>
      <w:proofErr w:type="spellEnd"/>
      <w:r w:rsidRPr="001E77BB">
        <w:rPr>
          <w:rFonts w:cs="PalatinoLinotype-Roman"/>
        </w:rPr>
        <w:t xml:space="preserve"> grunt“ a Jeanette nachází spíše neklidnou útěchu než zalíbení v</w:t>
      </w:r>
      <w:r w:rsidR="00604790">
        <w:rPr>
          <w:rFonts w:cs="PalatinoLinotype-Roman"/>
        </w:rPr>
        <w:t> </w:t>
      </w:r>
      <w:r w:rsidRPr="001E77BB">
        <w:rPr>
          <w:rFonts w:cs="PalatinoLinotype-Roman"/>
        </w:rPr>
        <w:t>postarším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„panu Milerovi“.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tedy (alespoň tak je nám to napovídáno) sleduje vyhrocenou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rodinnou situaci, nejsem si ale jist, zda se jedná o konflikt v pravém slova smyslu.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Spíše to vypadá, že se oba dospělí snaží vybojovat si své životy celých objektů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a že jim na vztah nezbývají síly, není na něj ani pomyšlení. A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>, přemýšlivý nebo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ne, tápe a hledá nějaké vzory. Fotbal to asi nebude, v jedné fázi filmu to říká otci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a vypadá to, že možnost volby a vzdání se něčeho je novum spíše pro posledního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jmenovaného. Důležitým úplným objektem se pro </w:t>
      </w:r>
      <w:proofErr w:type="spellStart"/>
      <w:r w:rsidRPr="001E77BB">
        <w:rPr>
          <w:rFonts w:cs="PalatinoLinotype-Roman"/>
        </w:rPr>
        <w:t>Joea</w:t>
      </w:r>
      <w:proofErr w:type="spellEnd"/>
      <w:r w:rsidRPr="001E77BB">
        <w:rPr>
          <w:rFonts w:cs="PalatinoLinotype-Roman"/>
        </w:rPr>
        <w:t xml:space="preserve"> stává starý majitel fotoateliéru,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jenž svého pomocníka klidně, věcně instruuje – a nepochybuje o tom, že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to chlapec zvládne. Aniž by musel jet hasit požár, měnit si jméno a tak podobně.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Další úplnou postavou se zdá být pan Miler, dočasný milenec emočně se potácející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Jeanette: to když v jedné z mála uvěřitelných vřelých pasáží filmu vypráví </w:t>
      </w:r>
      <w:proofErr w:type="spellStart"/>
      <w:r w:rsidRPr="001E77BB">
        <w:rPr>
          <w:rFonts w:cs="PalatinoLinotype-Roman"/>
        </w:rPr>
        <w:t>Joeovi</w:t>
      </w:r>
      <w:proofErr w:type="spellEnd"/>
      <w:r w:rsidRPr="001E77BB">
        <w:rPr>
          <w:rFonts w:cs="PalatinoLinotype-Roman"/>
        </w:rPr>
        <w:t>,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jak ve svém letadle ve výšce čtyři tisíce stop vypnul motor, aby mohl naslouchat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kejhání letících husí, protože to prostě stálo za to. Těkavá vášeň Jeanette k</w:t>
      </w:r>
      <w:r w:rsidR="00604790">
        <w:rPr>
          <w:rFonts w:cs="PalatinoLinotype-Roman"/>
        </w:rPr>
        <w:t> </w:t>
      </w:r>
      <w:r w:rsidRPr="001E77BB">
        <w:rPr>
          <w:rFonts w:cs="PalatinoLinotype-Roman"/>
        </w:rPr>
        <w:t>tomuto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muži mimochodem rovněž nemá moc co do činění se zralým, naplněným vztahem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– jeho zárodky nacházíme mimo rodinu, v krátce načrtnutých neerotických výměnách</w:t>
      </w:r>
      <w:r w:rsidR="0044416B">
        <w:rPr>
          <w:rFonts w:cs="PalatinoLinotype-Roman"/>
        </w:rPr>
        <w:t xml:space="preserve"> </w:t>
      </w:r>
      <w:proofErr w:type="spellStart"/>
      <w:r w:rsidRPr="001E77BB">
        <w:rPr>
          <w:rFonts w:cs="PalatinoLinotype-Roman"/>
        </w:rPr>
        <w:t>Joea</w:t>
      </w:r>
      <w:proofErr w:type="spellEnd"/>
      <w:r w:rsidRPr="001E77BB">
        <w:rPr>
          <w:rFonts w:cs="PalatinoLinotype-Roman"/>
        </w:rPr>
        <w:t xml:space="preserve"> s milou, chápající spolužačkou.</w:t>
      </w:r>
    </w:p>
    <w:p w:rsidR="00395326" w:rsidRDefault="001E77BB" w:rsidP="00395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alatinoLinotype-Roman"/>
        </w:rPr>
      </w:pPr>
      <w:r w:rsidRPr="001E77BB">
        <w:rPr>
          <w:rFonts w:cs="PalatinoLinotype-Roman"/>
        </w:rPr>
        <w:t xml:space="preserve">Je to </w:t>
      </w:r>
      <w:proofErr w:type="spellStart"/>
      <w:r w:rsidRPr="001E77BB">
        <w:rPr>
          <w:rFonts w:cs="PalatinoLinotype-Roman"/>
        </w:rPr>
        <w:t>Joeovo</w:t>
      </w:r>
      <w:proofErr w:type="spellEnd"/>
      <w:r w:rsidRPr="001E77BB">
        <w:rPr>
          <w:rFonts w:cs="PalatinoLinotype-Roman"/>
        </w:rPr>
        <w:t xml:space="preserve"> problematické </w:t>
      </w:r>
      <w:proofErr w:type="spellStart"/>
      <w:r w:rsidRPr="001E77BB">
        <w:rPr>
          <w:rFonts w:cs="PalatinoLinotype-Roman"/>
        </w:rPr>
        <w:t>oidipské</w:t>
      </w:r>
      <w:proofErr w:type="spellEnd"/>
      <w:r w:rsidRPr="001E77BB">
        <w:rPr>
          <w:rFonts w:cs="PalatinoLinotype-Roman"/>
        </w:rPr>
        <w:t xml:space="preserve"> vítězství? Možná, také ve chvíli, kdy matce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říká, že jemu se její jméno líbí a on by to své také neměnil. Možná jej </w:t>
      </w:r>
      <w:proofErr w:type="gramStart"/>
      <w:r w:rsidRPr="001E77BB">
        <w:rPr>
          <w:rFonts w:cs="PalatinoLinotype-Roman"/>
        </w:rPr>
        <w:t>ale byť</w:t>
      </w:r>
      <w:proofErr w:type="gramEnd"/>
      <w:r w:rsidRPr="001E77BB">
        <w:rPr>
          <w:rFonts w:cs="PalatinoLinotype-Roman"/>
        </w:rPr>
        <w:t xml:space="preserve"> jen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úvaha o jakékoliv další změně děsí. Komplikovanější to bude s momenty, kdy je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chtě nechtě přítomen matčině nevěře. Režisér, naplňuje svou formu, neúprosně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vede diváka, aby s </w:t>
      </w:r>
      <w:proofErr w:type="spellStart"/>
      <w:r w:rsidRPr="001E77BB">
        <w:rPr>
          <w:rFonts w:cs="PalatinoLinotype-Roman"/>
        </w:rPr>
        <w:t>Joem</w:t>
      </w:r>
      <w:proofErr w:type="spellEnd"/>
      <w:r w:rsidRPr="001E77BB">
        <w:rPr>
          <w:rFonts w:cs="PalatinoLinotype-Roman"/>
        </w:rPr>
        <w:t xml:space="preserve"> nakonec </w:t>
      </w:r>
      <w:proofErr w:type="spellStart"/>
      <w:r w:rsidRPr="001E77BB">
        <w:rPr>
          <w:rFonts w:cs="PalatinoLinotype-Roman"/>
        </w:rPr>
        <w:t>polopaticky</w:t>
      </w:r>
      <w:proofErr w:type="spellEnd"/>
      <w:r w:rsidRPr="001E77BB">
        <w:rPr>
          <w:rFonts w:cs="PalatinoLinotype-Roman"/>
        </w:rPr>
        <w:t xml:space="preserve"> nakoukl pod žaluzií, škvírou mezi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dveřmi, neboť vše má být dosloveno a symbolizace (ještě?) není dostupná. Tady si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nutně všímáme snad záměru, možná kouzla nechtěného: na jedné straně neúplné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záběry, hlasy bez protagonistů v záběru mohou zprostředkovávat ono deklarované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vidění chlapeckýma očima. Je nám předkládán svět jednotlivých událostí, někdy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souvislost chybí, někdy to prostě „není vidět“. A na druhé neúprosné obrazové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„doslovování“ některých situací: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je prostě musí vidět, nelze se jim vyhnout.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Ztrátu si nelze představit, je nutné ji zažít. Teprve po ní, ve světě postupně</w:t>
      </w:r>
      <w:r w:rsidR="00604790">
        <w:rPr>
          <w:rFonts w:cs="PalatinoLinotype-Roman"/>
        </w:rPr>
        <w:t xml:space="preserve"> </w:t>
      </w:r>
      <w:r w:rsidRPr="001E77BB">
        <w:rPr>
          <w:rFonts w:cs="PalatinoLinotype-Roman"/>
        </w:rPr>
        <w:t>naplňovaných a propojovaných událostí, je možný vývoj, je dostupné zrání a svítá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přiměřená naděje.</w:t>
      </w:r>
    </w:p>
    <w:p w:rsidR="001E77BB" w:rsidRPr="001E77BB" w:rsidRDefault="001E77BB" w:rsidP="00395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alatinoLinotype-Roman"/>
        </w:rPr>
      </w:pPr>
      <w:r w:rsidRPr="001E77BB">
        <w:rPr>
          <w:rFonts w:cs="PalatinoLinotype-Roman"/>
        </w:rPr>
        <w:t xml:space="preserve">Film se dovleče do patrně zlomového bodu: totiž do místa, kdy se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pravděpodobně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vydává za otcem – anebo prostě od matky odjíždí. Scéna „prosáklá“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v tolika filmech: přijíždí Greyhound, záběr je veden z druhé strany autobusu, tedy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nevidíme na nastupující. Začíná padat sníh, o němž se během filmu hovoří jako</w:t>
      </w:r>
      <w:r w:rsidR="00395326">
        <w:rPr>
          <w:rFonts w:cs="PalatinoLinotype-Roman"/>
        </w:rPr>
        <w:t xml:space="preserve"> </w:t>
      </w:r>
      <w:r w:rsidRPr="001E77BB">
        <w:rPr>
          <w:rFonts w:cs="PalatinoLinotype-Roman"/>
        </w:rPr>
        <w:t>o nejlepším hasiči lesních požárů a signálu pro návrat hasičů domů. Autobus odjede,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na zastávce nikdo není. Je to jasné? Ne, není, bez možnosti nechat to na divákovi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přichází zase jen </w:t>
      </w:r>
      <w:proofErr w:type="spellStart"/>
      <w:r w:rsidRPr="001E77BB">
        <w:rPr>
          <w:rFonts w:cs="PalatinoLinotype-Roman"/>
        </w:rPr>
        <w:t>neodklonitelná</w:t>
      </w:r>
      <w:proofErr w:type="spellEnd"/>
      <w:r w:rsidRPr="001E77BB">
        <w:rPr>
          <w:rFonts w:cs="PalatinoLinotype-Roman"/>
        </w:rPr>
        <w:t xml:space="preserve"> dokumentace: kamera zabírá ulici, po níž běží</w:t>
      </w:r>
      <w:r w:rsidR="0044416B">
        <w:rPr>
          <w:rFonts w:cs="PalatinoLinotype-Roman"/>
        </w:rPr>
        <w:t xml:space="preserve">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>. Takže to bychom měli. Fyzicky uondaný divák, možná maně si kontrolující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tělo i mysl, zda jsou úplné, dostává možnost dopracovat se konce filmu. V</w:t>
      </w:r>
      <w:r w:rsidR="0044416B">
        <w:rPr>
          <w:rFonts w:cs="PalatinoLinotype-Roman"/>
        </w:rPr>
        <w:t> </w:t>
      </w:r>
      <w:r w:rsidRPr="001E77BB">
        <w:rPr>
          <w:rFonts w:cs="PalatinoLinotype-Roman"/>
        </w:rPr>
        <w:t>něm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jaksi všichni dozrávají a pro případného diváka filmu tady není nutné popisovat,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jak k tomu dochází. Zaznívají celé věty, znějí docela pravděpodobně. Osoby, které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vypadaly, že jsou účastny oidipovského konfliktu, se spolu začínají domlouvat.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Není to výrazná změna: Jerryho rezignace na otcovské místo v rodině a latentně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incestní vztah Jeanette se starším mužem představují značnou zátěž. </w:t>
      </w:r>
      <w:proofErr w:type="spellStart"/>
      <w:r w:rsidRPr="001E77BB">
        <w:rPr>
          <w:rFonts w:cs="PalatinoLinotype-Roman"/>
        </w:rPr>
        <w:t>Joe</w:t>
      </w:r>
      <w:proofErr w:type="spellEnd"/>
      <w:r w:rsidRPr="001E77BB">
        <w:rPr>
          <w:rFonts w:cs="PalatinoLinotype-Roman"/>
        </w:rPr>
        <w:t xml:space="preserve"> je ve filmu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tu sotva „stíhající“, jindy důsledný pozorovatel dějů, na jejichž pozadí kultivuje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své psychické obsahy. Režisér velmi úsporně dokumentuje vývoj všech tří protagonistů;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pojednávané kolize byly převážně </w:t>
      </w:r>
      <w:proofErr w:type="spellStart"/>
      <w:r w:rsidRPr="001E77BB">
        <w:rPr>
          <w:rFonts w:cs="PalatinoLinotype-Roman"/>
        </w:rPr>
        <w:t>prestrukturální</w:t>
      </w:r>
      <w:proofErr w:type="spellEnd"/>
      <w:r w:rsidRPr="001E77BB">
        <w:rPr>
          <w:rFonts w:cs="PalatinoLinotype-Roman"/>
        </w:rPr>
        <w:t xml:space="preserve"> povahy. Depresivní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pozice jako kdyby byla spíše teoreticky atakována drobnými trhlinami v</w:t>
      </w:r>
      <w:r w:rsidR="0044416B">
        <w:rPr>
          <w:rFonts w:cs="PalatinoLinotype-Roman"/>
        </w:rPr>
        <w:t> </w:t>
      </w:r>
      <w:r w:rsidRPr="001E77BB">
        <w:rPr>
          <w:rFonts w:cs="PalatinoLinotype-Roman"/>
        </w:rPr>
        <w:t>převládající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pozici paranoidně-schizoidní. Asi i takto by se dalo rozumět deklamovaným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„emočním“ scénám, erotice spíše upachtěné než rozdychtěné, mudrování na místě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skutečného plánování. Na pozadí partnerské krize sledované očima dospívajícího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chlapce vidíme nesymbolické, klopotné směřování protagonistů k </w:t>
      </w:r>
      <w:r w:rsidRPr="001E77BB">
        <w:rPr>
          <w:rFonts w:cs="PalatinoLinotype-Italic"/>
          <w:i/>
          <w:iCs/>
        </w:rPr>
        <w:t>úplnému dobrému</w:t>
      </w:r>
      <w:r w:rsidR="0044416B">
        <w:rPr>
          <w:rFonts w:cs="PalatinoLinotype-Italic"/>
          <w:i/>
          <w:iCs/>
        </w:rPr>
        <w:t xml:space="preserve"> </w:t>
      </w:r>
      <w:r w:rsidRPr="001E77BB">
        <w:rPr>
          <w:rFonts w:cs="PalatinoLinotype-Italic"/>
          <w:i/>
          <w:iCs/>
        </w:rPr>
        <w:t>objektu</w:t>
      </w:r>
      <w:r w:rsidRPr="001E77BB">
        <w:rPr>
          <w:rFonts w:cs="PalatinoLinotype-Roman"/>
        </w:rPr>
        <w:t>, o to obnaženější, protože viděno očima adolescenta. Byť disponuje řadou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takových scén, film se nezdá být dramatickým, scény vyvolávají spíše divákovy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negativní „přenosové“ reakce. Zřejmě se nedozvíme, zda takovéto důsledně neobratné,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polopatické pozvání diváka do chlapcova nitra bylo autorovým záměrem.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Je na divákovi, aby filmu porozuměl a pak jej, po svém, přijal: poselství filmu je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nanejvýš choulostivá záležitost, v té nejvydařenější poloze by vlastně nemuselo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být žádné. Film je syrový, vedený umanutou, ale trochu bázlivou rukou režiséra,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 xml:space="preserve">jenž se snaží vyhnout lákadlu divácké vděčnosti. Herci se s </w:t>
      </w:r>
      <w:r w:rsidRPr="001E77BB">
        <w:rPr>
          <w:rFonts w:cs="PalatinoLinotype-Roman"/>
        </w:rPr>
        <w:lastRenderedPageBreak/>
        <w:t>režisérovým záměrem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popasovali možná podobně jako filmové postavy se svými životy – a v</w:t>
      </w:r>
      <w:r w:rsidR="0044416B">
        <w:rPr>
          <w:rFonts w:cs="PalatinoLinotype-Roman"/>
        </w:rPr>
        <w:t> </w:t>
      </w:r>
      <w:r w:rsidRPr="001E77BB">
        <w:rPr>
          <w:rFonts w:cs="PalatinoLinotype-Roman"/>
        </w:rPr>
        <w:t>důsledku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tak jako divák s vnímáním samotného filmu. Chvílemi to vypadá, že, autor, aktéři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a divák nemají na vybranou, než se chvílemi proti své vůli dobrat výše zmíněného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otevřeného konce. Grandiózně se rozmáchnout v patetickém monologu anebo to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vzdát: tedy převaha paranoidně-schizoidní pozice. Anebo balancovat na hraně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bezradnosti z nicoty, za níž je úleva komplikovaného bezpečí depresivní pozice.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Neboť to je proces, s nímž se patrně má divák potkat, zažít ho, a když už je to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možné, zpětně si jej nějak vysvětlit. Tak jak se o to pokouším v této recenzi. Ale jist</w:t>
      </w:r>
      <w:r w:rsidR="0044416B">
        <w:rPr>
          <w:rFonts w:cs="PalatinoLinotype-Roman"/>
        </w:rPr>
        <w:t xml:space="preserve"> </w:t>
      </w:r>
      <w:r w:rsidRPr="001E77BB">
        <w:rPr>
          <w:rFonts w:cs="PalatinoLinotype-Roman"/>
        </w:rPr>
        <w:t>si tím nejsem.</w:t>
      </w:r>
    </w:p>
    <w:p w:rsidR="0044416B" w:rsidRDefault="0044416B" w:rsidP="001E77BB">
      <w:pPr>
        <w:autoSpaceDE w:val="0"/>
        <w:autoSpaceDN w:val="0"/>
        <w:adjustRightInd w:val="0"/>
        <w:spacing w:after="0" w:line="240" w:lineRule="auto"/>
        <w:rPr>
          <w:rFonts w:cs="PalatinoLinotype-Roman"/>
        </w:rPr>
      </w:pPr>
    </w:p>
    <w:p w:rsidR="001E77BB" w:rsidRPr="001E77BB" w:rsidRDefault="001E77BB" w:rsidP="001E77BB">
      <w:pPr>
        <w:autoSpaceDE w:val="0"/>
        <w:autoSpaceDN w:val="0"/>
        <w:adjustRightInd w:val="0"/>
        <w:spacing w:after="0" w:line="240" w:lineRule="auto"/>
        <w:rPr>
          <w:rFonts w:cs="PalatinoLinotype-Roman"/>
        </w:rPr>
      </w:pPr>
      <w:r w:rsidRPr="001E77BB">
        <w:rPr>
          <w:rFonts w:cs="PalatinoLinotype-Roman"/>
        </w:rPr>
        <w:t>Petr Junek</w:t>
      </w:r>
    </w:p>
    <w:p w:rsidR="00BA4554" w:rsidRPr="001E77BB" w:rsidRDefault="001E77BB" w:rsidP="001E77BB">
      <w:r w:rsidRPr="001E77BB">
        <w:rPr>
          <w:rFonts w:cs="PalatinoLinotype-Roman"/>
        </w:rPr>
        <w:t>junek@psychoanalyza.cz</w:t>
      </w:r>
    </w:p>
    <w:sectPr w:rsidR="00BA4554" w:rsidRPr="001E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OliveCE-Compac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BB"/>
    <w:rsid w:val="001E77BB"/>
    <w:rsid w:val="00316C86"/>
    <w:rsid w:val="00395326"/>
    <w:rsid w:val="0044416B"/>
    <w:rsid w:val="00604790"/>
    <w:rsid w:val="0092168C"/>
    <w:rsid w:val="00BA4554"/>
    <w:rsid w:val="00E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F917-27C9-4D1C-BE75-FEF616F9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2019-09-16T23:33:00Z</dcterms:created>
  <dcterms:modified xsi:type="dcterms:W3CDTF">2019-09-16T23:58:00Z</dcterms:modified>
</cp:coreProperties>
</file>